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5D4" w:rsidRPr="00FC63A5" w:rsidRDefault="000F45D4" w:rsidP="000F45D4">
      <w:pPr>
        <w:tabs>
          <w:tab w:val="left" w:pos="-240"/>
          <w:tab w:val="left" w:pos="1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3A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-240665</wp:posOffset>
            </wp:positionH>
            <wp:positionV relativeFrom="paragraph">
              <wp:posOffset>-90805</wp:posOffset>
            </wp:positionV>
            <wp:extent cx="1528445" cy="1423670"/>
            <wp:effectExtent l="19050" t="0" r="0" b="0"/>
            <wp:wrapSquare wrapText="bothSides"/>
            <wp:docPr id="1" name="Рисунок 1" descr="D:\Колесова\ЭМБЛЕМА ЦДО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олесова\ЭМБЛЕМА ЦДО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423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63A5">
        <w:rPr>
          <w:rFonts w:ascii="Times New Roman" w:hAnsi="Times New Roman" w:cs="Times New Roman"/>
          <w:sz w:val="24"/>
          <w:szCs w:val="24"/>
        </w:rPr>
        <w:t xml:space="preserve">муниципальное бюджетное учреждение дополнительного образования </w:t>
      </w:r>
    </w:p>
    <w:p w:rsidR="000F45D4" w:rsidRPr="00FC63A5" w:rsidRDefault="000F45D4" w:rsidP="000F45D4">
      <w:pPr>
        <w:tabs>
          <w:tab w:val="left" w:pos="-240"/>
          <w:tab w:val="left" w:pos="1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3A5">
        <w:rPr>
          <w:rFonts w:ascii="Times New Roman" w:hAnsi="Times New Roman" w:cs="Times New Roman"/>
          <w:sz w:val="24"/>
          <w:szCs w:val="24"/>
        </w:rPr>
        <w:t xml:space="preserve">Пышминского городского округа </w:t>
      </w:r>
    </w:p>
    <w:p w:rsidR="000F45D4" w:rsidRPr="00FC63A5" w:rsidRDefault="000F45D4" w:rsidP="000F45D4">
      <w:pPr>
        <w:tabs>
          <w:tab w:val="left" w:pos="-240"/>
          <w:tab w:val="left" w:pos="1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63A5">
        <w:rPr>
          <w:rFonts w:ascii="Times New Roman" w:hAnsi="Times New Roman" w:cs="Times New Roman"/>
          <w:sz w:val="24"/>
          <w:szCs w:val="24"/>
        </w:rPr>
        <w:t>«Пышминский центр дополнительного образования»</w:t>
      </w:r>
    </w:p>
    <w:p w:rsidR="000F45D4" w:rsidRPr="00FC63A5" w:rsidRDefault="000F45D4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right" w:tblpY="45"/>
        <w:tblW w:w="0" w:type="auto"/>
        <w:tblLook w:val="04A0"/>
      </w:tblPr>
      <w:tblGrid>
        <w:gridCol w:w="5211"/>
      </w:tblGrid>
      <w:tr w:rsidR="000F45D4" w:rsidRPr="00FC63A5" w:rsidTr="000F45D4">
        <w:tc>
          <w:tcPr>
            <w:tcW w:w="5211" w:type="dxa"/>
          </w:tcPr>
          <w:p w:rsidR="000F45D4" w:rsidRPr="00FC63A5" w:rsidRDefault="000F45D4" w:rsidP="000F45D4">
            <w:pPr>
              <w:tabs>
                <w:tab w:val="left" w:pos="-240"/>
                <w:tab w:val="left" w:pos="120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F45D4" w:rsidRPr="00FC63A5" w:rsidRDefault="000F45D4">
      <w:pPr>
        <w:rPr>
          <w:rFonts w:ascii="Times New Roman" w:hAnsi="Times New Roman" w:cs="Times New Roman"/>
          <w:sz w:val="24"/>
          <w:szCs w:val="24"/>
        </w:rPr>
      </w:pPr>
    </w:p>
    <w:p w:rsidR="007B541C" w:rsidRPr="00FC63A5" w:rsidRDefault="00E05967" w:rsidP="00E05967">
      <w:pPr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B541C" w:rsidRPr="00FC63A5">
        <w:rPr>
          <w:rFonts w:ascii="Times New Roman" w:hAnsi="Times New Roman" w:cs="Times New Roman"/>
          <w:sz w:val="24"/>
          <w:szCs w:val="24"/>
        </w:rPr>
        <w:t>Утверждаю:</w:t>
      </w:r>
    </w:p>
    <w:p w:rsidR="007B541C" w:rsidRPr="00FC63A5" w:rsidRDefault="00E05967" w:rsidP="00E05967">
      <w:pPr>
        <w:ind w:left="5664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B541C" w:rsidRPr="00FC63A5">
        <w:rPr>
          <w:rFonts w:ascii="Times New Roman" w:hAnsi="Times New Roman" w:cs="Times New Roman"/>
          <w:sz w:val="24"/>
          <w:szCs w:val="24"/>
        </w:rPr>
        <w:t>Директор МБУДО  ПГО</w:t>
      </w:r>
    </w:p>
    <w:p w:rsidR="007B541C" w:rsidRPr="00FC63A5" w:rsidRDefault="007B541C" w:rsidP="00E05967">
      <w:pPr>
        <w:jc w:val="right"/>
        <w:rPr>
          <w:rFonts w:ascii="Times New Roman" w:hAnsi="Times New Roman" w:cs="Times New Roman"/>
          <w:sz w:val="24"/>
          <w:szCs w:val="24"/>
        </w:rPr>
      </w:pPr>
      <w:r w:rsidRPr="00FC63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«Пышминский ЦДО»</w:t>
      </w:r>
    </w:p>
    <w:p w:rsidR="007B541C" w:rsidRPr="00FC63A5" w:rsidRDefault="007B541C" w:rsidP="00E05967">
      <w:pPr>
        <w:jc w:val="right"/>
        <w:rPr>
          <w:rFonts w:ascii="Times New Roman" w:hAnsi="Times New Roman" w:cs="Times New Roman"/>
          <w:sz w:val="24"/>
          <w:szCs w:val="24"/>
        </w:rPr>
      </w:pPr>
      <w:r w:rsidRPr="00FC63A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____________ М.П.Бардина</w:t>
      </w:r>
    </w:p>
    <w:p w:rsidR="007B541C" w:rsidRPr="00FC63A5" w:rsidRDefault="004820E4" w:rsidP="00E05967">
      <w:pPr>
        <w:ind w:left="5664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7B541C" w:rsidRPr="00FC63A5"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>03</w:t>
      </w:r>
      <w:r w:rsidR="007B541C" w:rsidRPr="00FC63A5">
        <w:rPr>
          <w:rFonts w:ascii="Times New Roman" w:hAnsi="Times New Roman" w:cs="Times New Roman"/>
          <w:sz w:val="24"/>
          <w:szCs w:val="24"/>
          <w:u w:val="single"/>
        </w:rPr>
        <w:t xml:space="preserve">»  </w:t>
      </w:r>
      <w:r>
        <w:rPr>
          <w:rFonts w:ascii="Times New Roman" w:hAnsi="Times New Roman" w:cs="Times New Roman"/>
          <w:sz w:val="24"/>
          <w:szCs w:val="24"/>
          <w:u w:val="single"/>
        </w:rPr>
        <w:t>декабря</w:t>
      </w:r>
      <w:r w:rsidR="007B541C" w:rsidRPr="00FC63A5">
        <w:rPr>
          <w:rFonts w:ascii="Times New Roman" w:hAnsi="Times New Roman" w:cs="Times New Roman"/>
          <w:sz w:val="24"/>
          <w:szCs w:val="24"/>
          <w:u w:val="single"/>
        </w:rPr>
        <w:t xml:space="preserve">    2018 г.</w:t>
      </w:r>
    </w:p>
    <w:p w:rsidR="007B541C" w:rsidRPr="00FC63A5" w:rsidRDefault="007B541C" w:rsidP="007B541C">
      <w:pPr>
        <w:rPr>
          <w:rFonts w:ascii="Times New Roman" w:hAnsi="Times New Roman" w:cs="Times New Roman"/>
          <w:sz w:val="24"/>
          <w:szCs w:val="24"/>
        </w:rPr>
      </w:pPr>
    </w:p>
    <w:p w:rsidR="00BF442A" w:rsidRPr="008A0490" w:rsidRDefault="00BF442A" w:rsidP="00BF442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A0490">
        <w:rPr>
          <w:rFonts w:ascii="Times New Roman" w:hAnsi="Times New Roman" w:cs="Times New Roman"/>
          <w:b/>
          <w:sz w:val="32"/>
          <w:szCs w:val="28"/>
        </w:rPr>
        <w:t>ПОЛОЖЕНИЕ</w:t>
      </w:r>
    </w:p>
    <w:p w:rsidR="00BF442A" w:rsidRDefault="00BF442A" w:rsidP="00BF44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490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proofErr w:type="gramStart"/>
      <w:r w:rsidRPr="008A0490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8A04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заочного</w:t>
      </w:r>
    </w:p>
    <w:p w:rsidR="00BF442A" w:rsidRDefault="00BF442A" w:rsidP="00BF44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краеведческого конкурса</w:t>
      </w:r>
    </w:p>
    <w:p w:rsidR="00BF442A" w:rsidRDefault="00BF442A" w:rsidP="00BF44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«Юные знатоки Урала»,</w:t>
      </w:r>
    </w:p>
    <w:p w:rsidR="00BF442A" w:rsidRDefault="00BF442A" w:rsidP="00BF44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областного краеведческого Конкурс - форума</w:t>
      </w:r>
    </w:p>
    <w:p w:rsidR="00BF442A" w:rsidRDefault="00BF442A" w:rsidP="00BF44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4820E4">
        <w:rPr>
          <w:rFonts w:ascii="Times New Roman" w:hAnsi="Times New Roman" w:cs="Times New Roman"/>
          <w:b/>
          <w:sz w:val="28"/>
          <w:szCs w:val="28"/>
        </w:rPr>
        <w:t>Уральский характер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F442A" w:rsidRDefault="00BF442A" w:rsidP="00BF44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442A" w:rsidRPr="008A0490" w:rsidRDefault="00BF442A" w:rsidP="00BF442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49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BF442A" w:rsidRDefault="00BF442A" w:rsidP="00BF442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положение регламентирует порядок проведения муниципального заочного краеведческого конкурса «Юные знатоки Урала», в рамках областного краеведческого Конкурс - форума «</w:t>
      </w:r>
      <w:r w:rsidR="004820E4">
        <w:rPr>
          <w:rFonts w:ascii="Times New Roman" w:hAnsi="Times New Roman" w:cs="Times New Roman"/>
          <w:sz w:val="28"/>
          <w:szCs w:val="28"/>
        </w:rPr>
        <w:t>Уральский характер</w:t>
      </w:r>
      <w:r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BF442A" w:rsidRDefault="00BF442A" w:rsidP="00BF442A">
      <w:pPr>
        <w:pStyle w:val="a7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Организатором муниципального заочного краеведческого конкурса является МБУДО ПГО «Пышминский ЦДО».</w:t>
      </w:r>
    </w:p>
    <w:p w:rsidR="00BF442A" w:rsidRDefault="00BF442A" w:rsidP="00BF442A">
      <w:pPr>
        <w:pStyle w:val="a7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490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b/>
          <w:sz w:val="28"/>
          <w:szCs w:val="28"/>
        </w:rPr>
        <w:t xml:space="preserve"> и 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442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 развитие познавательных способностей обучающихся;</w:t>
      </w:r>
    </w:p>
    <w:p w:rsidR="00BF442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приобщение детей и подростков к прошлому России и Урала;</w:t>
      </w:r>
    </w:p>
    <w:p w:rsidR="00BF442A" w:rsidRPr="00607847" w:rsidRDefault="00BF442A" w:rsidP="00BF4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607847">
        <w:rPr>
          <w:rFonts w:ascii="Times New Roman" w:eastAsia="Times New Roman" w:hAnsi="Times New Roman" w:cs="Times New Roman"/>
          <w:sz w:val="28"/>
          <w:szCs w:val="28"/>
        </w:rPr>
        <w:t>оздание условий для развития интеллектуальных и творческих способностей обучающихся, интереса к научно – исследовательской и проектной деятельности;</w:t>
      </w:r>
    </w:p>
    <w:p w:rsidR="00BF442A" w:rsidRPr="00607847" w:rsidRDefault="00BF442A" w:rsidP="00BF442A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847">
        <w:rPr>
          <w:rFonts w:ascii="Times New Roman" w:eastAsia="Times New Roman" w:hAnsi="Times New Roman" w:cs="Times New Roman"/>
          <w:sz w:val="28"/>
          <w:szCs w:val="28"/>
        </w:rPr>
        <w:t>-развитие навыков исследовательской и проектной деятельности;</w:t>
      </w:r>
    </w:p>
    <w:p w:rsidR="00BF442A" w:rsidRPr="00607847" w:rsidRDefault="00BF442A" w:rsidP="00BF442A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847">
        <w:rPr>
          <w:rFonts w:ascii="Times New Roman" w:eastAsia="Times New Roman" w:hAnsi="Times New Roman" w:cs="Times New Roman"/>
          <w:sz w:val="28"/>
          <w:szCs w:val="28"/>
        </w:rPr>
        <w:t>-выявление и поддержка талантливых детей и подростков.</w:t>
      </w:r>
    </w:p>
    <w:p w:rsidR="00BF442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проводится в 2 этапа:</w:t>
      </w:r>
    </w:p>
    <w:p w:rsidR="00BF442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этап – </w:t>
      </w:r>
      <w:r w:rsidRPr="00C334AF">
        <w:rPr>
          <w:rFonts w:ascii="Times New Roman" w:hAnsi="Times New Roman" w:cs="Times New Roman"/>
          <w:b/>
          <w:sz w:val="28"/>
          <w:szCs w:val="28"/>
        </w:rPr>
        <w:t>муниципальный</w:t>
      </w:r>
      <w:r>
        <w:rPr>
          <w:rFonts w:ascii="Times New Roman" w:hAnsi="Times New Roman" w:cs="Times New Roman"/>
          <w:b/>
          <w:sz w:val="28"/>
          <w:szCs w:val="28"/>
        </w:rPr>
        <w:t xml:space="preserve"> (заочный тур)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820E4">
        <w:rPr>
          <w:rFonts w:ascii="Times New Roman" w:hAnsi="Times New Roman" w:cs="Times New Roman"/>
          <w:sz w:val="28"/>
          <w:szCs w:val="28"/>
        </w:rPr>
        <w:t>декабр</w:t>
      </w:r>
      <w:r w:rsidR="004820E4" w:rsidRPr="004820E4">
        <w:rPr>
          <w:rFonts w:ascii="Times New Roman" w:hAnsi="Times New Roman" w:cs="Times New Roman"/>
          <w:sz w:val="28"/>
          <w:szCs w:val="28"/>
        </w:rPr>
        <w:t>ь -</w:t>
      </w:r>
      <w:r w:rsidR="004820E4">
        <w:rPr>
          <w:rFonts w:ascii="Times New Roman" w:hAnsi="Times New Roman" w:cs="Times New Roman"/>
          <w:sz w:val="28"/>
          <w:szCs w:val="28"/>
        </w:rPr>
        <w:t xml:space="preserve"> </w:t>
      </w:r>
      <w:r w:rsidR="004820E4" w:rsidRPr="004820E4">
        <w:rPr>
          <w:rFonts w:ascii="Times New Roman" w:hAnsi="Times New Roman" w:cs="Times New Roman"/>
          <w:sz w:val="28"/>
          <w:szCs w:val="28"/>
        </w:rPr>
        <w:t>февраль</w:t>
      </w:r>
      <w:r w:rsidRPr="004820E4">
        <w:rPr>
          <w:rFonts w:ascii="Times New Roman" w:hAnsi="Times New Roman" w:cs="Times New Roman"/>
          <w:sz w:val="28"/>
          <w:szCs w:val="28"/>
        </w:rPr>
        <w:t>;</w:t>
      </w:r>
    </w:p>
    <w:p w:rsidR="00BF442A" w:rsidRPr="00F46683" w:rsidRDefault="00BF442A" w:rsidP="00BF44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46683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2-й этап 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>–</w:t>
      </w:r>
      <w:r w:rsidRPr="00F46683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областной (заочный и очный тур), проводится </w:t>
      </w:r>
      <w:r w:rsidR="004820E4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март-апрель </w:t>
      </w:r>
    </w:p>
    <w:p w:rsidR="00BF442A" w:rsidRPr="008A0490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конкурса</w:t>
      </w:r>
    </w:p>
    <w:p w:rsidR="00BF442A" w:rsidRDefault="00BF442A" w:rsidP="00BF442A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Краеведческий Конкурс «Юные знатоки Урала» проводится </w:t>
      </w:r>
      <w:r w:rsidRPr="00F31F86">
        <w:rPr>
          <w:rFonts w:ascii="Times New Roman" w:hAnsi="Times New Roman" w:cs="Times New Roman"/>
          <w:b/>
          <w:sz w:val="28"/>
          <w:szCs w:val="28"/>
        </w:rPr>
        <w:t>для обучающихся 1-</w:t>
      </w:r>
      <w:r w:rsidR="004820E4">
        <w:rPr>
          <w:rFonts w:ascii="Times New Roman" w:hAnsi="Times New Roman" w:cs="Times New Roman"/>
          <w:b/>
          <w:sz w:val="28"/>
          <w:szCs w:val="28"/>
        </w:rPr>
        <w:t xml:space="preserve">2, </w:t>
      </w:r>
      <w:r w:rsidR="00B366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820E4">
        <w:rPr>
          <w:rFonts w:ascii="Times New Roman" w:hAnsi="Times New Roman" w:cs="Times New Roman"/>
          <w:b/>
          <w:sz w:val="28"/>
          <w:szCs w:val="28"/>
        </w:rPr>
        <w:t>3-</w:t>
      </w:r>
      <w:r w:rsidRPr="00F31F8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F31F86">
        <w:rPr>
          <w:rFonts w:ascii="Times New Roman" w:hAnsi="Times New Roman" w:cs="Times New Roman"/>
          <w:b/>
          <w:sz w:val="28"/>
          <w:szCs w:val="28"/>
        </w:rPr>
        <w:t>и 5-6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Участников Конкурса может быть, как отдельный ребенок, так и коллектив учащихся (не более трех человек).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Заочный муниципальный этап Конкурса проходит в виде выполнения заданий,  </w:t>
      </w:r>
      <w:r w:rsidRPr="00C94354">
        <w:rPr>
          <w:rFonts w:ascii="Times New Roman" w:hAnsi="Times New Roman" w:cs="Times New Roman"/>
          <w:b/>
          <w:sz w:val="28"/>
          <w:szCs w:val="28"/>
        </w:rPr>
        <w:t xml:space="preserve">посвященных </w:t>
      </w:r>
      <w:r w:rsidR="0073263D">
        <w:rPr>
          <w:rFonts w:ascii="Times New Roman" w:hAnsi="Times New Roman" w:cs="Times New Roman"/>
          <w:b/>
          <w:sz w:val="28"/>
          <w:szCs w:val="28"/>
        </w:rPr>
        <w:t>8</w:t>
      </w:r>
      <w:r w:rsidRPr="00C94354">
        <w:rPr>
          <w:rFonts w:ascii="Times New Roman" w:hAnsi="Times New Roman" w:cs="Times New Roman"/>
          <w:b/>
          <w:sz w:val="28"/>
          <w:szCs w:val="28"/>
        </w:rPr>
        <w:t xml:space="preserve">5-летию </w:t>
      </w:r>
      <w:r w:rsidR="0073263D">
        <w:rPr>
          <w:rFonts w:ascii="Times New Roman" w:hAnsi="Times New Roman" w:cs="Times New Roman"/>
          <w:b/>
          <w:sz w:val="28"/>
          <w:szCs w:val="28"/>
        </w:rPr>
        <w:t>Свердловской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разработаны преподавателями высших учебных заведений г. Екатеринбурга  и специалистами отделения туризма и краеведения ГАУДО СО «Дворец молодежи».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победителей муниципального этапа будут отправлены на участие в областной этап Конкурса: </w:t>
      </w:r>
    </w:p>
    <w:p w:rsidR="00BF442A" w:rsidRDefault="00BF442A" w:rsidP="00BF442A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1-2 классы – 1 индивидуальная работа (1 место) и 1 коллективная работа (1 место);</w:t>
      </w:r>
    </w:p>
    <w:p w:rsidR="00BF442A" w:rsidRDefault="00BF442A" w:rsidP="00BF442A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 классы – 1 индивидуальная работа (1 место) и 1 коллективная работа (1 место);</w:t>
      </w:r>
    </w:p>
    <w:p w:rsidR="00BF442A" w:rsidRDefault="00BF442A" w:rsidP="00BF442A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5-6 классы – 1 индивидуальная работа (1 место) и 1 коллективная работа (1 место).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 работ, прошедшие отборочный тур областного этапа, приглашаются для участия в очном туре Конкурса, где юные краеведы защищают одно из творческих заданий и выполняют задания интегрированного тура.  Вызов на очный тур конкурса размещается на сайте «Дворца молодежи».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Коллективную работу на областном очном этапе Конкурса могут представлять не более 3-х человек.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творческой работы на очном утре оценивается по следующим критериям:</w:t>
      </w:r>
    </w:p>
    <w:p w:rsidR="00BF442A" w:rsidRDefault="00BF442A" w:rsidP="00BF442A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выполненной работы поставленным задачам; </w:t>
      </w:r>
    </w:p>
    <w:p w:rsidR="00BF442A" w:rsidRDefault="00BF442A" w:rsidP="00BF442A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самостоятельность при выполнении работы;</w:t>
      </w:r>
    </w:p>
    <w:p w:rsidR="00BF442A" w:rsidRDefault="00BF442A" w:rsidP="00BF442A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оригинальность работы;</w:t>
      </w:r>
    </w:p>
    <w:p w:rsidR="00BF442A" w:rsidRDefault="00BF442A" w:rsidP="00BF442A">
      <w:pPr>
        <w:pStyle w:val="a7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реальность реализации задуманного проекта.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Победители и призеры Конкурса определяются по сумме набранных баллов из 100: итоги заочного тура, очного тура: творческая защита работы и результаты участия в интегрированном туре. </w:t>
      </w:r>
    </w:p>
    <w:p w:rsidR="00BF442A" w:rsidRPr="00A9684E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Награждение победителей и призеров областного тура проводится согласно положению областного краеведческого Конкурс – форума «</w:t>
      </w:r>
      <w:r w:rsidR="0073263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раль</w:t>
      </w:r>
      <w:r w:rsidR="0073263D">
        <w:rPr>
          <w:rFonts w:ascii="Times New Roman" w:hAnsi="Times New Roman" w:cs="Times New Roman"/>
          <w:sz w:val="28"/>
          <w:szCs w:val="28"/>
        </w:rPr>
        <w:t>ский характер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F442A" w:rsidRDefault="00BF442A" w:rsidP="00BF442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pStyle w:val="a7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работам</w:t>
      </w:r>
    </w:p>
    <w:p w:rsidR="00BF442A" w:rsidRPr="0065729A" w:rsidRDefault="00BF442A" w:rsidP="00BF442A">
      <w:pPr>
        <w:pStyle w:val="a7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конкурс принимаются </w:t>
      </w:r>
      <w:r w:rsidRPr="00F31F86">
        <w:rPr>
          <w:rFonts w:ascii="Times New Roman" w:hAnsi="Times New Roman" w:cs="Times New Roman"/>
          <w:b/>
          <w:sz w:val="28"/>
          <w:szCs w:val="28"/>
        </w:rPr>
        <w:t>индивидуальные и коллективные работы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F31F86">
        <w:rPr>
          <w:rFonts w:ascii="Times New Roman" w:hAnsi="Times New Roman" w:cs="Times New Roman"/>
          <w:i/>
          <w:sz w:val="28"/>
          <w:szCs w:val="28"/>
        </w:rPr>
        <w:t>не более3-х человек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Выполненные работы  принимаются только </w:t>
      </w:r>
      <w:r w:rsidRPr="00F31F86">
        <w:rPr>
          <w:rFonts w:ascii="Times New Roman" w:hAnsi="Times New Roman" w:cs="Times New Roman"/>
          <w:b/>
          <w:sz w:val="28"/>
          <w:szCs w:val="28"/>
        </w:rPr>
        <w:t>в рукописном виде</w:t>
      </w:r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64F4F">
        <w:rPr>
          <w:rFonts w:ascii="Times New Roman" w:hAnsi="Times New Roman" w:cs="Times New Roman"/>
          <w:b/>
          <w:sz w:val="28"/>
          <w:szCs w:val="28"/>
        </w:rPr>
        <w:t>только в рабочих тетрадях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заданий заочного тура:</w:t>
      </w:r>
    </w:p>
    <w:p w:rsidR="00BF442A" w:rsidRDefault="00BF442A" w:rsidP="00BF442A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глубина знаний в исследуемой области;</w:t>
      </w:r>
    </w:p>
    <w:p w:rsidR="00BF442A" w:rsidRDefault="00BF442A" w:rsidP="00BF442A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дать собственную оценку фактам, событиям и историческим личностям;</w:t>
      </w:r>
    </w:p>
    <w:p w:rsidR="00BF442A" w:rsidRDefault="00BF442A" w:rsidP="00BF442A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личностный подход к выполнению заданий творческого характера;</w:t>
      </w:r>
    </w:p>
    <w:p w:rsidR="00BF442A" w:rsidRDefault="00BF442A" w:rsidP="00BF442A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умение находить необходимую информацию в источниках различного вида;</w:t>
      </w:r>
    </w:p>
    <w:p w:rsidR="00BF442A" w:rsidRDefault="00BF442A" w:rsidP="00BF442A">
      <w:pPr>
        <w:pStyle w:val="a7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 выполнения работы: грамотность, аккуратность оформления.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муниципальном этапе направляются:</w:t>
      </w:r>
    </w:p>
    <w:p w:rsidR="00BF442A" w:rsidRDefault="00BF442A" w:rsidP="00BF442A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86"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sz w:val="28"/>
          <w:szCs w:val="28"/>
        </w:rPr>
        <w:t xml:space="preserve"> от ОУ, заверенная руководителем и печатью (</w:t>
      </w:r>
      <w:r w:rsidRPr="00F31F86">
        <w:rPr>
          <w:rFonts w:ascii="Times New Roman" w:hAnsi="Times New Roman" w:cs="Times New Roman"/>
          <w:i/>
          <w:sz w:val="28"/>
          <w:szCs w:val="28"/>
        </w:rPr>
        <w:t>см. Приложение 1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Pr="00F31F86">
        <w:rPr>
          <w:rFonts w:ascii="Times New Roman" w:hAnsi="Times New Roman" w:cs="Times New Roman"/>
          <w:b/>
          <w:sz w:val="28"/>
          <w:szCs w:val="28"/>
        </w:rPr>
        <w:t>главное условие: «одна заявка – одна работа»</w:t>
      </w:r>
      <w:r>
        <w:rPr>
          <w:rFonts w:ascii="Times New Roman" w:hAnsi="Times New Roman" w:cs="Times New Roman"/>
          <w:sz w:val="28"/>
          <w:szCs w:val="28"/>
        </w:rPr>
        <w:t>, несколько работ в одной заявке и коллективные заявки не принимаются, работы к Конкурсу не допускаются;</w:t>
      </w:r>
    </w:p>
    <w:p w:rsidR="00BF442A" w:rsidRDefault="00BF442A" w:rsidP="00BF442A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86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участника конкурса, законного представителя участника и руководителя конкурсной работы </w:t>
      </w:r>
      <w:r w:rsidRPr="00F31F86">
        <w:rPr>
          <w:rFonts w:ascii="Times New Roman" w:hAnsi="Times New Roman" w:cs="Times New Roman"/>
          <w:i/>
          <w:sz w:val="28"/>
          <w:szCs w:val="28"/>
        </w:rPr>
        <w:t>(см. Приложение 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442A" w:rsidRPr="004415FD" w:rsidRDefault="00BF442A" w:rsidP="00BF442A">
      <w:pPr>
        <w:pStyle w:val="a7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правильно оформленной титульной страницей </w:t>
      </w:r>
      <w:r w:rsidRPr="00F31F86">
        <w:rPr>
          <w:rFonts w:ascii="Times New Roman" w:hAnsi="Times New Roman" w:cs="Times New Roman"/>
          <w:i/>
          <w:sz w:val="28"/>
          <w:szCs w:val="28"/>
        </w:rPr>
        <w:t>(см. Приложение 3).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Pr="009476F4">
        <w:rPr>
          <w:rFonts w:ascii="Times New Roman" w:hAnsi="Times New Roman" w:cs="Times New Roman"/>
          <w:sz w:val="28"/>
          <w:szCs w:val="28"/>
        </w:rPr>
        <w:t xml:space="preserve">онкурс </w:t>
      </w:r>
      <w:r w:rsidRPr="009476F4">
        <w:rPr>
          <w:rFonts w:ascii="Times New Roman" w:hAnsi="Times New Roman" w:cs="Times New Roman"/>
          <w:b/>
          <w:sz w:val="28"/>
          <w:szCs w:val="28"/>
        </w:rPr>
        <w:t>не принимаются</w:t>
      </w:r>
      <w:r w:rsidRPr="009476F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BF442A" w:rsidRDefault="00BF442A" w:rsidP="00BF442A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6F4">
        <w:rPr>
          <w:rFonts w:ascii="Times New Roman" w:hAnsi="Times New Roman" w:cs="Times New Roman"/>
          <w:sz w:val="28"/>
          <w:szCs w:val="28"/>
        </w:rPr>
        <w:t xml:space="preserve">работы без заполненной «Заявки»; </w:t>
      </w:r>
    </w:p>
    <w:p w:rsidR="00BF442A" w:rsidRDefault="00BF442A" w:rsidP="00BF442A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без согласия на обработку персональных данных участника, законного представителя участника и руководителя конкурсной работы;</w:t>
      </w:r>
    </w:p>
    <w:p w:rsidR="00BF442A" w:rsidRPr="009476F4" w:rsidRDefault="00BF442A" w:rsidP="00BF442A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6F4">
        <w:rPr>
          <w:rFonts w:ascii="Times New Roman" w:hAnsi="Times New Roman" w:cs="Times New Roman"/>
          <w:sz w:val="28"/>
          <w:szCs w:val="28"/>
        </w:rPr>
        <w:t>неправильно оформленные работы (например, не в рукописном варианте</w:t>
      </w:r>
      <w:r>
        <w:rPr>
          <w:rFonts w:ascii="Times New Roman" w:hAnsi="Times New Roman" w:cs="Times New Roman"/>
          <w:sz w:val="28"/>
          <w:szCs w:val="28"/>
        </w:rPr>
        <w:t>, титульный лист не по образцу оформлен и др.</w:t>
      </w:r>
      <w:r w:rsidRPr="009476F4">
        <w:rPr>
          <w:rFonts w:ascii="Times New Roman" w:hAnsi="Times New Roman" w:cs="Times New Roman"/>
          <w:sz w:val="28"/>
          <w:szCs w:val="28"/>
        </w:rPr>
        <w:t>).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Организаторы  муниципального этапа Конкурса оставляют за собой право не указывать авторам причину, по которой работа не была допущена к конкурсу. </w:t>
      </w:r>
    </w:p>
    <w:p w:rsidR="00BF442A" w:rsidRPr="00882AA8" w:rsidRDefault="00BF442A" w:rsidP="00BF442A">
      <w:pPr>
        <w:pStyle w:val="a7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88D">
        <w:rPr>
          <w:rFonts w:ascii="Times New Roman" w:hAnsi="Times New Roman" w:cs="Times New Roman"/>
          <w:b/>
          <w:sz w:val="28"/>
          <w:szCs w:val="28"/>
        </w:rPr>
        <w:t xml:space="preserve">Награждение участников </w:t>
      </w:r>
    </w:p>
    <w:p w:rsidR="00BF442A" w:rsidRPr="0023088D" w:rsidRDefault="00BF442A" w:rsidP="00BF442A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работы  муниципального этапа определяются победитель и призеры (1, 2, 3 место), которые награждаются  Грамотами МБУДО ПГО «Пышминский ЦДО».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Педагоги, подготовившие победителей и призеров Конкурса награждаются благодарностями МБУДО ПГО «Пышминский ЦДО».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участник муниципального этапа получает свидетельство участника Конкурса.</w:t>
      </w:r>
    </w:p>
    <w:p w:rsidR="00BF442A" w:rsidRDefault="00BF442A" w:rsidP="00BF442A">
      <w:pPr>
        <w:pStyle w:val="a7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итогам Конкурса размещается на сайте МБУДО ПГО «Пышминский ЦДО» </w:t>
      </w:r>
      <w:proofErr w:type="spellStart"/>
      <w:r w:rsidRPr="009476F4">
        <w:rPr>
          <w:rFonts w:ascii="Times New Roman" w:hAnsi="Times New Roman" w:cs="Times New Roman"/>
          <w:sz w:val="28"/>
          <w:szCs w:val="28"/>
          <w:u w:val="single"/>
          <w:lang w:val="en-US"/>
        </w:rPr>
        <w:t>cdod</w:t>
      </w:r>
      <w:proofErr w:type="spellEnd"/>
      <w:r w:rsidRPr="009476F4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9476F4">
        <w:rPr>
          <w:rFonts w:ascii="Times New Roman" w:hAnsi="Times New Roman" w:cs="Times New Roman"/>
          <w:sz w:val="28"/>
          <w:szCs w:val="28"/>
          <w:u w:val="single"/>
          <w:lang w:val="en-US"/>
        </w:rPr>
        <w:t>pyshma</w:t>
      </w:r>
      <w:proofErr w:type="spellEnd"/>
      <w:r w:rsidRPr="009476F4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476F4">
        <w:rPr>
          <w:rFonts w:ascii="Times New Roman" w:hAnsi="Times New Roman" w:cs="Times New Roman"/>
          <w:sz w:val="28"/>
          <w:szCs w:val="28"/>
          <w:u w:val="single"/>
          <w:lang w:val="en-US"/>
        </w:rPr>
        <w:t>uralschool</w:t>
      </w:r>
      <w:proofErr w:type="spellEnd"/>
      <w:r w:rsidRPr="009476F4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476F4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476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 а также в итоговом информационном письме. </w:t>
      </w:r>
    </w:p>
    <w:p w:rsidR="00BF442A" w:rsidRPr="006E7AFB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Координатор</w:t>
      </w:r>
      <w:r w:rsidRPr="006E7AF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конкурса</w:t>
      </w:r>
      <w:r w:rsidRPr="006E7AFB">
        <w:rPr>
          <w:rFonts w:ascii="Times New Roman" w:hAnsi="Times New Roman" w:cs="Times New Roman"/>
          <w:b/>
          <w:sz w:val="28"/>
          <w:szCs w:val="28"/>
        </w:rPr>
        <w:t>:</w:t>
      </w:r>
    </w:p>
    <w:p w:rsidR="00BF442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методист МБУДО ПГО «Пышминский ЦДО» Светлана Николаевна Третьякова</w:t>
      </w:r>
    </w:p>
    <w:p w:rsidR="00BF442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8 (34372) 2-10-34 – методический отдел</w:t>
      </w:r>
    </w:p>
    <w:p w:rsidR="00BF442A" w:rsidRPr="00802FAA" w:rsidRDefault="00BF442A" w:rsidP="00BF442A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 </w:t>
      </w:r>
      <w:hyperlink r:id="rId8" w:history="1">
        <w:r w:rsidRPr="00BE1C0E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cdo</w:t>
        </w:r>
        <w:r w:rsidRPr="00BE1C0E">
          <w:rPr>
            <w:rStyle w:val="a8"/>
            <w:rFonts w:ascii="Times New Roman" w:hAnsi="Times New Roman" w:cs="Times New Roman"/>
            <w:sz w:val="28"/>
            <w:szCs w:val="28"/>
          </w:rPr>
          <w:t>_46@</w:t>
        </w:r>
        <w:r w:rsidRPr="00BE1C0E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BE1C0E">
          <w:rPr>
            <w:rStyle w:val="a8"/>
            <w:rFonts w:ascii="Times New Roman" w:hAnsi="Times New Roman" w:cs="Times New Roman"/>
            <w:sz w:val="28"/>
            <w:szCs w:val="28"/>
          </w:rPr>
          <w:t>.</w:t>
        </w:r>
        <w:r w:rsidRPr="00BE1C0E">
          <w:rPr>
            <w:rStyle w:val="a8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CB7876" w:rsidRDefault="00BF442A" w:rsidP="00CB787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color w:val="0000FF"/>
          <w:sz w:val="28"/>
          <w:szCs w:val="28"/>
        </w:rPr>
        <w:br w:type="page"/>
      </w:r>
      <w:r w:rsidRPr="00802F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CB7876" w:rsidRDefault="00CB7876" w:rsidP="00CB7876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CB7876" w:rsidRDefault="00CB7876" w:rsidP="00CB7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Штамп </w:t>
      </w:r>
    </w:p>
    <w:p w:rsidR="00CB7876" w:rsidRDefault="00CB7876" w:rsidP="00CB7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</w:p>
    <w:p w:rsidR="00CB7876" w:rsidRDefault="00CB7876" w:rsidP="00CB78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7876" w:rsidRPr="00802FAA" w:rsidRDefault="00CB7876" w:rsidP="00CB78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CB7876" w:rsidRPr="00802FAA" w:rsidRDefault="00CB7876" w:rsidP="00CB78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>на участие в муниципальном заочном  краеведческом конкурсе</w:t>
      </w:r>
    </w:p>
    <w:p w:rsidR="00CB7876" w:rsidRPr="00802FAA" w:rsidRDefault="00CB7876" w:rsidP="00CB78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 xml:space="preserve"> «Юные знатоки Урала», в рамках областного краеведческого </w:t>
      </w:r>
    </w:p>
    <w:p w:rsidR="00CB7876" w:rsidRDefault="00CB7876" w:rsidP="00CB78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>Конкурс – форума «</w:t>
      </w:r>
      <w:r>
        <w:rPr>
          <w:rFonts w:ascii="Times New Roman" w:hAnsi="Times New Roman" w:cs="Times New Roman"/>
          <w:b/>
          <w:sz w:val="28"/>
          <w:szCs w:val="28"/>
        </w:rPr>
        <w:t>Уральский характер</w:t>
      </w:r>
      <w:r w:rsidRPr="00802FAA">
        <w:rPr>
          <w:rFonts w:ascii="Times New Roman" w:hAnsi="Times New Roman" w:cs="Times New Roman"/>
          <w:b/>
          <w:sz w:val="28"/>
          <w:szCs w:val="28"/>
        </w:rPr>
        <w:t>»</w:t>
      </w:r>
    </w:p>
    <w:p w:rsidR="00CB7876" w:rsidRDefault="00CB7876" w:rsidP="00CB78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11023" w:type="dxa"/>
        <w:tblLayout w:type="fixed"/>
        <w:tblLook w:val="04A0"/>
      </w:tblPr>
      <w:tblGrid>
        <w:gridCol w:w="392"/>
        <w:gridCol w:w="2693"/>
        <w:gridCol w:w="2195"/>
        <w:gridCol w:w="1916"/>
        <w:gridCol w:w="1701"/>
        <w:gridCol w:w="2126"/>
      </w:tblGrid>
      <w:tr w:rsidR="00CB7876" w:rsidRPr="00802FAA" w:rsidTr="00CB7876">
        <w:tc>
          <w:tcPr>
            <w:tcW w:w="392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2693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ФИО автора (полностью)</w:t>
            </w:r>
          </w:p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2195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Образовательная организация (по уставу), класс</w:t>
            </w:r>
          </w:p>
        </w:tc>
        <w:tc>
          <w:tcPr>
            <w:tcW w:w="1916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 xml:space="preserve">Конкурс, </w:t>
            </w:r>
          </w:p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работа (</w:t>
            </w:r>
            <w:proofErr w:type="spellStart"/>
            <w:proofErr w:type="gramStart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индивидуаль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ная</w:t>
            </w:r>
            <w:proofErr w:type="spellEnd"/>
            <w:proofErr w:type="gramEnd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коллектив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ная</w:t>
            </w:r>
            <w:proofErr w:type="spellEnd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701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ФИО руководителя (полностью)</w:t>
            </w:r>
          </w:p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 xml:space="preserve">олжность, место работы, контактный телефон, </w:t>
            </w:r>
            <w:r w:rsidRPr="00802FA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</w:p>
        </w:tc>
      </w:tr>
      <w:tr w:rsidR="00CB7876" w:rsidRPr="00802FAA" w:rsidTr="00CB7876">
        <w:tc>
          <w:tcPr>
            <w:tcW w:w="392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693" w:type="dxa"/>
          </w:tcPr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95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16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701" w:type="dxa"/>
          </w:tcPr>
          <w:p w:rsidR="00CB7876" w:rsidRPr="00802FAA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26" w:type="dxa"/>
          </w:tcPr>
          <w:p w:rsidR="00CB7876" w:rsidRPr="0004636E" w:rsidRDefault="00CB7876" w:rsidP="00977CA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CB7876" w:rsidRDefault="00CB7876" w:rsidP="00CB78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7876" w:rsidRDefault="00CB7876" w:rsidP="00CB78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учреждения</w:t>
      </w:r>
    </w:p>
    <w:p w:rsidR="00CB7876" w:rsidRDefault="00CB7876" w:rsidP="00CB78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B7876" w:rsidRDefault="00CB7876" w:rsidP="00CB78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МП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 (расшифровка)</w:t>
      </w:r>
    </w:p>
    <w:p w:rsidR="00BF442A" w:rsidRPr="00802FAA" w:rsidRDefault="00BF442A" w:rsidP="00BF442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B7876" w:rsidRDefault="00CB7876" w:rsidP="00BF442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B7876" w:rsidRDefault="00CB7876" w:rsidP="00BF442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B7876" w:rsidRDefault="00CB7876" w:rsidP="00BF442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B7876" w:rsidRDefault="00CB7876" w:rsidP="00BF442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B7876" w:rsidRDefault="00CB7876" w:rsidP="00BF442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F442A" w:rsidRPr="00802FAA" w:rsidRDefault="00BF442A" w:rsidP="00CB7876">
      <w:pPr>
        <w:tabs>
          <w:tab w:val="left" w:pos="3119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2FAA">
        <w:rPr>
          <w:rFonts w:ascii="Times New Roman" w:hAnsi="Times New Roman" w:cs="Times New Roman"/>
          <w:i/>
          <w:sz w:val="28"/>
          <w:szCs w:val="28"/>
        </w:rPr>
        <w:lastRenderedPageBreak/>
        <w:t>Образец оформления заявки</w:t>
      </w:r>
    </w:p>
    <w:p w:rsidR="00BF442A" w:rsidRDefault="00BF442A" w:rsidP="00BF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Штамп </w:t>
      </w:r>
    </w:p>
    <w:p w:rsidR="00BF442A" w:rsidRDefault="00BF442A" w:rsidP="00BF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</w:p>
    <w:p w:rsidR="00BF442A" w:rsidRDefault="00BF442A" w:rsidP="00BF44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442A" w:rsidRPr="00802FAA" w:rsidRDefault="00BF442A" w:rsidP="00BF44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BF442A" w:rsidRPr="00802FAA" w:rsidRDefault="00BF442A" w:rsidP="00BF44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>на участие в муниципальном заочном  краеведческом конкурсе</w:t>
      </w:r>
    </w:p>
    <w:p w:rsidR="00BF442A" w:rsidRPr="00802FAA" w:rsidRDefault="00BF442A" w:rsidP="00BF44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 xml:space="preserve"> «Юные знатоки Урала», в рамках областного краеведческого </w:t>
      </w:r>
    </w:p>
    <w:p w:rsidR="00BF442A" w:rsidRDefault="00BF442A" w:rsidP="00BF44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>Конкурс – форума «</w:t>
      </w:r>
      <w:r w:rsidR="008A4AD3">
        <w:rPr>
          <w:rFonts w:ascii="Times New Roman" w:hAnsi="Times New Roman" w:cs="Times New Roman"/>
          <w:b/>
          <w:sz w:val="28"/>
          <w:szCs w:val="28"/>
        </w:rPr>
        <w:t>Уральский характер</w:t>
      </w:r>
      <w:r w:rsidRPr="00802FAA">
        <w:rPr>
          <w:rFonts w:ascii="Times New Roman" w:hAnsi="Times New Roman" w:cs="Times New Roman"/>
          <w:b/>
          <w:sz w:val="28"/>
          <w:szCs w:val="28"/>
        </w:rPr>
        <w:t>»</w:t>
      </w:r>
    </w:p>
    <w:p w:rsidR="00BF442A" w:rsidRDefault="00BF442A" w:rsidP="00BF442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Layout w:type="fixed"/>
        <w:tblLook w:val="04A0"/>
      </w:tblPr>
      <w:tblGrid>
        <w:gridCol w:w="392"/>
        <w:gridCol w:w="2410"/>
        <w:gridCol w:w="2195"/>
        <w:gridCol w:w="1916"/>
        <w:gridCol w:w="1701"/>
        <w:gridCol w:w="2267"/>
      </w:tblGrid>
      <w:tr w:rsidR="00BF442A" w:rsidRPr="00802FAA" w:rsidTr="00CB7876">
        <w:tc>
          <w:tcPr>
            <w:tcW w:w="392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2410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ФИО автора (полностью)</w:t>
            </w:r>
          </w:p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2195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Образовательная организация (по уставу), класс</w:t>
            </w:r>
          </w:p>
        </w:tc>
        <w:tc>
          <w:tcPr>
            <w:tcW w:w="1916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 xml:space="preserve">Конкурс, </w:t>
            </w:r>
          </w:p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работа (</w:t>
            </w:r>
            <w:proofErr w:type="spellStart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индивидуаль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ная</w:t>
            </w:r>
            <w:proofErr w:type="spellEnd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коллектив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ная</w:t>
            </w:r>
            <w:proofErr w:type="spellEnd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701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ФИО руководителя (полностью)</w:t>
            </w:r>
          </w:p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7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 xml:space="preserve">олжность, место работы, контактный телефон, </w:t>
            </w:r>
            <w:r w:rsidRPr="00802FA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</w:p>
        </w:tc>
      </w:tr>
      <w:tr w:rsidR="00BF442A" w:rsidRPr="00802FAA" w:rsidTr="00CB7876">
        <w:tc>
          <w:tcPr>
            <w:tcW w:w="392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2410" w:type="dxa"/>
          </w:tcPr>
          <w:p w:rsidR="00BF442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Петр Иванович</w:t>
            </w:r>
          </w:p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8-950-234-56-78</w:t>
            </w:r>
          </w:p>
        </w:tc>
        <w:tc>
          <w:tcPr>
            <w:tcW w:w="2195" w:type="dxa"/>
          </w:tcPr>
          <w:p w:rsidR="00BF442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Пышминский ГО, р.п. Пышма, Муниципальное бюджетное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Пышминского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городского округа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Пышминская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СОШ», </w:t>
            </w:r>
          </w:p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«Б» класс</w:t>
            </w:r>
          </w:p>
        </w:tc>
        <w:tc>
          <w:tcPr>
            <w:tcW w:w="1916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Конкурс «Юные знатоки Урала», 3-4 класс индивидуальная работа</w:t>
            </w:r>
          </w:p>
        </w:tc>
        <w:tc>
          <w:tcPr>
            <w:tcW w:w="1701" w:type="dxa"/>
          </w:tcPr>
          <w:p w:rsidR="00BF442A" w:rsidRPr="00802FAA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Фомина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Владимиров-на</w:t>
            </w:r>
            <w:proofErr w:type="spellEnd"/>
          </w:p>
        </w:tc>
        <w:tc>
          <w:tcPr>
            <w:tcW w:w="2267" w:type="dxa"/>
          </w:tcPr>
          <w:p w:rsidR="00BF442A" w:rsidRPr="0004636E" w:rsidRDefault="00BF442A" w:rsidP="00B00A3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Учитель начальных классов, Муниципальное бюджетное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Пышминского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городского округа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Пышминская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СОШ», 8 (343 72) 2-10-14, 89128734540,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frog</w:t>
            </w:r>
            <w:r w:rsidRPr="0004636E">
              <w:rPr>
                <w:rFonts w:ascii="Times New Roman" w:hAnsi="Times New Roman" w:cs="Times New Roman"/>
                <w:sz w:val="24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  <w:r w:rsidRPr="0004636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ru</w:t>
            </w:r>
            <w:proofErr w:type="spellEnd"/>
          </w:p>
        </w:tc>
      </w:tr>
    </w:tbl>
    <w:p w:rsidR="00BF442A" w:rsidRDefault="00BF442A" w:rsidP="00BF442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учреждения</w:t>
      </w:r>
    </w:p>
    <w:p w:rsidR="00BF442A" w:rsidRDefault="00BF442A" w:rsidP="00BF44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442A" w:rsidRDefault="00BF442A" w:rsidP="00BF442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МП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 (расшифровка)</w:t>
      </w:r>
    </w:p>
    <w:p w:rsidR="00A5545D" w:rsidRDefault="00A5545D" w:rsidP="00020720">
      <w:pPr>
        <w:pStyle w:val="a9"/>
        <w:ind w:left="1069" w:firstLine="7295"/>
        <w:rPr>
          <w:bCs/>
          <w:i/>
          <w:sz w:val="22"/>
          <w:szCs w:val="22"/>
        </w:rPr>
      </w:pPr>
    </w:p>
    <w:p w:rsidR="00A02441" w:rsidRDefault="00A02441" w:rsidP="004C159A">
      <w:pPr>
        <w:pStyle w:val="a9"/>
        <w:ind w:left="1069" w:firstLine="7295"/>
        <w:rPr>
          <w:bCs/>
          <w:i/>
          <w:sz w:val="22"/>
          <w:szCs w:val="22"/>
        </w:rPr>
      </w:pPr>
    </w:p>
    <w:p w:rsidR="00A02441" w:rsidRDefault="00A02441" w:rsidP="004C159A">
      <w:pPr>
        <w:pStyle w:val="a9"/>
        <w:ind w:left="1069" w:firstLine="7295"/>
        <w:rPr>
          <w:bCs/>
          <w:i/>
          <w:sz w:val="22"/>
          <w:szCs w:val="22"/>
        </w:rPr>
      </w:pPr>
    </w:p>
    <w:p w:rsidR="00A02441" w:rsidRDefault="00A02441" w:rsidP="004C159A">
      <w:pPr>
        <w:pStyle w:val="a9"/>
        <w:ind w:left="1069" w:firstLine="7295"/>
        <w:rPr>
          <w:bCs/>
          <w:i/>
          <w:sz w:val="22"/>
          <w:szCs w:val="22"/>
        </w:rPr>
      </w:pPr>
    </w:p>
    <w:p w:rsidR="00A02441" w:rsidRDefault="00A02441" w:rsidP="004C159A">
      <w:pPr>
        <w:pStyle w:val="a9"/>
        <w:ind w:left="1069" w:firstLine="7295"/>
        <w:rPr>
          <w:bCs/>
          <w:i/>
          <w:sz w:val="22"/>
          <w:szCs w:val="22"/>
        </w:rPr>
      </w:pPr>
    </w:p>
    <w:p w:rsidR="00A02441" w:rsidRDefault="00A02441" w:rsidP="004C159A">
      <w:pPr>
        <w:pStyle w:val="a9"/>
        <w:ind w:left="1069" w:firstLine="7295"/>
        <w:rPr>
          <w:bCs/>
          <w:i/>
          <w:sz w:val="22"/>
          <w:szCs w:val="22"/>
        </w:rPr>
      </w:pPr>
    </w:p>
    <w:p w:rsidR="004C159A" w:rsidRPr="001149A3" w:rsidRDefault="004C159A" w:rsidP="004C159A">
      <w:pPr>
        <w:pStyle w:val="a9"/>
        <w:ind w:left="1069" w:firstLine="7295"/>
        <w:rPr>
          <w:bCs/>
          <w:i/>
          <w:sz w:val="22"/>
          <w:szCs w:val="22"/>
        </w:rPr>
      </w:pPr>
      <w:r w:rsidRPr="001149A3">
        <w:rPr>
          <w:bCs/>
          <w:i/>
          <w:sz w:val="22"/>
          <w:szCs w:val="22"/>
        </w:rPr>
        <w:lastRenderedPageBreak/>
        <w:t>Приложение №</w:t>
      </w:r>
      <w:r>
        <w:rPr>
          <w:bCs/>
          <w:i/>
          <w:sz w:val="22"/>
          <w:szCs w:val="22"/>
        </w:rPr>
        <w:t>2</w:t>
      </w: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A02441" w:rsidRDefault="00A02441" w:rsidP="004C15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49A3">
        <w:rPr>
          <w:rFonts w:ascii="Times New Roman" w:hAnsi="Times New Roman" w:cs="Times New Roman"/>
          <w:b/>
        </w:rPr>
        <w:t>Согласие на обработку персональных данных</w:t>
      </w: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49A3">
        <w:rPr>
          <w:rFonts w:ascii="Times New Roman" w:hAnsi="Times New Roman" w:cs="Times New Roman"/>
          <w:b/>
        </w:rPr>
        <w:t>(на несовершеннолетних)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Я,____________________________________________________________________________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___________________________________________________________________________________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________________</w:t>
      </w: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149A3">
        <w:rPr>
          <w:rFonts w:ascii="Times New Roman" w:hAnsi="Times New Roman" w:cs="Times New Roman"/>
          <w:sz w:val="16"/>
          <w:szCs w:val="16"/>
        </w:rPr>
        <w:t>(фамилия, имя, отчество, статус законного представителя несовершеннолетнего – мать, отец, опекун, попечитель или</w:t>
      </w:r>
      <w:proofErr w:type="gramEnd"/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149A3">
        <w:rPr>
          <w:rFonts w:ascii="Times New Roman" w:hAnsi="Times New Roman" w:cs="Times New Roman"/>
          <w:sz w:val="16"/>
          <w:szCs w:val="16"/>
        </w:rPr>
        <w:t>уполномоченный представитель органа опеки и попечительства или учреждение социальной защиты, в котором находится</w:t>
      </w: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149A3">
        <w:rPr>
          <w:rFonts w:ascii="Times New Roman" w:hAnsi="Times New Roman" w:cs="Times New Roman"/>
          <w:sz w:val="16"/>
          <w:szCs w:val="16"/>
        </w:rPr>
        <w:t>нуждающийся в опеке или попечительстве несовершеннолетний, либо лица, действующего на основании доверенности,</w:t>
      </w: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1149A3">
        <w:rPr>
          <w:rFonts w:ascii="Times New Roman" w:hAnsi="Times New Roman" w:cs="Times New Roman"/>
          <w:sz w:val="16"/>
          <w:szCs w:val="16"/>
        </w:rPr>
        <w:t>выданной</w:t>
      </w:r>
      <w:proofErr w:type="gramEnd"/>
      <w:r w:rsidRPr="001149A3">
        <w:rPr>
          <w:rFonts w:ascii="Times New Roman" w:hAnsi="Times New Roman" w:cs="Times New Roman"/>
          <w:sz w:val="16"/>
          <w:szCs w:val="16"/>
        </w:rPr>
        <w:t xml:space="preserve"> законным представителем)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 xml:space="preserve">далее – (Законный представитель) даю своё согласие </w:t>
      </w:r>
      <w:r>
        <w:rPr>
          <w:rFonts w:ascii="Times New Roman" w:hAnsi="Times New Roman" w:cs="Times New Roman"/>
        </w:rPr>
        <w:t xml:space="preserve">муниципальному бюджетному учреждению дополнительного образования </w:t>
      </w:r>
      <w:proofErr w:type="spellStart"/>
      <w:r>
        <w:rPr>
          <w:rFonts w:ascii="Times New Roman" w:hAnsi="Times New Roman" w:cs="Times New Roman"/>
        </w:rPr>
        <w:t>Пышминского</w:t>
      </w:r>
      <w:proofErr w:type="spellEnd"/>
      <w:r>
        <w:rPr>
          <w:rFonts w:ascii="Times New Roman" w:hAnsi="Times New Roman" w:cs="Times New Roman"/>
        </w:rPr>
        <w:t xml:space="preserve"> городского округа «Пышминский центр дополнительного образования</w:t>
      </w:r>
      <w:r w:rsidRPr="001149A3"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Пышма, ул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уйбышева д.46</w:t>
      </w:r>
      <w:r w:rsidRPr="001149A3">
        <w:rPr>
          <w:rFonts w:ascii="Times New Roman" w:hAnsi="Times New Roman" w:cs="Times New Roman"/>
        </w:rPr>
        <w:t>) (далее – Оператор) на обработку своих персональных данных и персональных данных подопечного: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_______________________________________________________________________________________________</w:t>
      </w: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(фамилия, имя, отчество)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(далее – Подопечный) на следующих условиях:</w:t>
      </w:r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 xml:space="preserve">1. </w:t>
      </w:r>
      <w:proofErr w:type="gramStart"/>
      <w:r w:rsidRPr="001149A3">
        <w:rPr>
          <w:rFonts w:ascii="Times New Roman" w:hAnsi="Times New Roman" w:cs="Times New Roman"/>
        </w:rPr>
        <w:t>Законный представитель даёт согласие на обработку, как с использованием средств автоматизации, так и без использования таких средств, своих персональных данных и персональных данных Подопечного, т. е. совершение, в том числе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  <w:proofErr w:type="gramEnd"/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2. Перечень персональных данных Законного представителя, передаваемых оператору на обработку:</w:t>
      </w:r>
    </w:p>
    <w:p w:rsidR="004C159A" w:rsidRPr="001149A3" w:rsidRDefault="004C159A" w:rsidP="004C15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фамилия, имя, отчество;</w:t>
      </w:r>
    </w:p>
    <w:p w:rsidR="004C159A" w:rsidRPr="001149A3" w:rsidRDefault="004C159A" w:rsidP="004C15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год, месяц, дата рождения;</w:t>
      </w:r>
    </w:p>
    <w:p w:rsidR="004C159A" w:rsidRPr="001149A3" w:rsidRDefault="004C159A" w:rsidP="004C15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место учебы.</w:t>
      </w:r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3. Перечень персональных данных Подопечного, передаваемых оператору на обработку:</w:t>
      </w:r>
    </w:p>
    <w:p w:rsidR="004C159A" w:rsidRPr="001149A3" w:rsidRDefault="004C159A" w:rsidP="004C15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фамилия, имя, отчество;</w:t>
      </w:r>
    </w:p>
    <w:p w:rsidR="004C159A" w:rsidRPr="001149A3" w:rsidRDefault="004C159A" w:rsidP="004C15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год, месяц, дата рождения;</w:t>
      </w:r>
    </w:p>
    <w:p w:rsidR="004C159A" w:rsidRPr="001149A3" w:rsidRDefault="004C159A" w:rsidP="004C15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место учебы.</w:t>
      </w:r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4. Согласие даётся Законным представителем с целью участия подопечного в мероприятиях</w:t>
      </w:r>
      <w:r>
        <w:rPr>
          <w:rFonts w:ascii="Times New Roman" w:hAnsi="Times New Roman" w:cs="Times New Roman"/>
        </w:rPr>
        <w:t xml:space="preserve"> </w:t>
      </w:r>
      <w:r w:rsidRPr="001149A3">
        <w:rPr>
          <w:rFonts w:ascii="Times New Roman" w:hAnsi="Times New Roman" w:cs="Times New Roman"/>
        </w:rPr>
        <w:t>Оператора.</w:t>
      </w:r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 xml:space="preserve">5. Законный представитель даёт согласие на передачу персональных данных Подопечного третьим лицам и получение персональных данных Подопечного от третьих лиц: </w:t>
      </w:r>
      <w:r>
        <w:rPr>
          <w:rFonts w:ascii="Times New Roman" w:hAnsi="Times New Roman" w:cs="Times New Roman"/>
        </w:rPr>
        <w:t>МКУ ПГО «Управление образования»</w:t>
      </w:r>
      <w:r w:rsidRPr="001149A3">
        <w:rPr>
          <w:rFonts w:ascii="Times New Roman" w:hAnsi="Times New Roman" w:cs="Times New Roman"/>
        </w:rPr>
        <w:t>, а также другие учреждения и организация, принимающие участие в проведении иных конкурсных мероприятий, для достижения вышеуказанных целей.</w:t>
      </w:r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6. В целях информационного обеспечения Законный представитель согласен на включение в общедоступные источники персональных данных следующих персональных данных Подопечного:</w:t>
      </w:r>
    </w:p>
    <w:p w:rsidR="004C159A" w:rsidRPr="001149A3" w:rsidRDefault="004C159A" w:rsidP="004C15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фамилия, имя, отчество,</w:t>
      </w:r>
    </w:p>
    <w:p w:rsidR="004C159A" w:rsidRPr="001149A3" w:rsidRDefault="004C159A" w:rsidP="004C159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год, месяц, дата рождения,</w:t>
      </w:r>
    </w:p>
    <w:p w:rsidR="004C159A" w:rsidRPr="001149A3" w:rsidRDefault="004C159A" w:rsidP="004C159A">
      <w:pPr>
        <w:spacing w:after="0" w:line="240" w:lineRule="auto"/>
        <w:ind w:left="707" w:firstLine="2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место учебы.</w:t>
      </w:r>
    </w:p>
    <w:p w:rsidR="004C159A" w:rsidRPr="001149A3" w:rsidRDefault="004C159A" w:rsidP="004C159A">
      <w:pPr>
        <w:spacing w:after="0" w:line="240" w:lineRule="auto"/>
        <w:ind w:firstLine="707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7. Обработка персональных данных (за исключением хранения) прекращается по достижению цели обработки и прекращения обязательств по заключённым договорам и соглашениям.</w:t>
      </w:r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7.1. Персональные данные подлежат хранению в течение сроков, установленных законодательством РФ.</w:t>
      </w:r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7.2. После завершения обработки персональные данные уничтожаются.</w:t>
      </w:r>
    </w:p>
    <w:p w:rsidR="004C159A" w:rsidRPr="001149A3" w:rsidRDefault="004C159A" w:rsidP="004C159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7.3. Законный представитель может отозвать настоящее согласие путём направления письменного заявления Оператору. В этом случае Оператор прекращает обработку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РФ.</w:t>
      </w:r>
    </w:p>
    <w:p w:rsidR="004C159A" w:rsidRPr="001149A3" w:rsidRDefault="004C159A" w:rsidP="004C159A">
      <w:pPr>
        <w:spacing w:after="0" w:line="240" w:lineRule="auto"/>
        <w:rPr>
          <w:rFonts w:ascii="Times New Roman" w:hAnsi="Times New Roman" w:cs="Times New Roman"/>
        </w:rPr>
      </w:pPr>
    </w:p>
    <w:p w:rsidR="004C159A" w:rsidRPr="001149A3" w:rsidRDefault="004C159A" w:rsidP="004C15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«___»________________ 201__г.</w:t>
      </w:r>
    </w:p>
    <w:p w:rsidR="004C159A" w:rsidRPr="001149A3" w:rsidRDefault="004C159A" w:rsidP="004C159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C159A" w:rsidRPr="001149A3" w:rsidRDefault="004C159A" w:rsidP="004C15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_____________________ /_______________________________________________________</w:t>
      </w:r>
    </w:p>
    <w:p w:rsidR="004C159A" w:rsidRPr="001149A3" w:rsidRDefault="004C159A" w:rsidP="004C15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 xml:space="preserve">          (подпись)                                                          (инициалы, фамилия)</w:t>
      </w: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C159A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149A3">
        <w:rPr>
          <w:rFonts w:ascii="Times New Roman" w:hAnsi="Times New Roman" w:cs="Times New Roman"/>
          <w:b/>
        </w:rPr>
        <w:lastRenderedPageBreak/>
        <w:t>Согласие субъекта на обработку персональных данных</w:t>
      </w:r>
    </w:p>
    <w:p w:rsidR="004C159A" w:rsidRPr="001149A3" w:rsidRDefault="004C159A" w:rsidP="004C159A">
      <w:pPr>
        <w:spacing w:after="0" w:line="240" w:lineRule="auto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Я,____________________________________________________________________________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4C159A" w:rsidRPr="001149A3" w:rsidRDefault="004C159A" w:rsidP="004C159A">
      <w:pPr>
        <w:spacing w:after="0" w:line="240" w:lineRule="auto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_____________________________________________________________________________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4C159A" w:rsidRPr="001149A3" w:rsidRDefault="004C159A" w:rsidP="004C159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149A3">
        <w:rPr>
          <w:rFonts w:ascii="Times New Roman" w:hAnsi="Times New Roman" w:cs="Times New Roman"/>
          <w:sz w:val="18"/>
          <w:szCs w:val="18"/>
        </w:rPr>
        <w:t>(фамилия, имя, отчество, сведения о рождении (число, месяц, год рождения))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 xml:space="preserve">(далее – Субъект) даю своё согласие </w:t>
      </w:r>
      <w:r>
        <w:rPr>
          <w:rFonts w:ascii="Times New Roman" w:hAnsi="Times New Roman" w:cs="Times New Roman"/>
        </w:rPr>
        <w:t xml:space="preserve">муниципальному бюджетному учреждению дополнительного образования </w:t>
      </w:r>
      <w:proofErr w:type="spellStart"/>
      <w:r>
        <w:rPr>
          <w:rFonts w:ascii="Times New Roman" w:hAnsi="Times New Roman" w:cs="Times New Roman"/>
        </w:rPr>
        <w:t>Пышминского</w:t>
      </w:r>
      <w:proofErr w:type="spellEnd"/>
      <w:r>
        <w:rPr>
          <w:rFonts w:ascii="Times New Roman" w:hAnsi="Times New Roman" w:cs="Times New Roman"/>
        </w:rPr>
        <w:t xml:space="preserve"> городского округа «Пышминский центр дополнительного образования</w:t>
      </w:r>
      <w:r w:rsidRPr="001149A3"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пгт</w:t>
      </w:r>
      <w:proofErr w:type="spellEnd"/>
      <w:r>
        <w:rPr>
          <w:rFonts w:ascii="Times New Roman" w:hAnsi="Times New Roman" w:cs="Times New Roman"/>
        </w:rPr>
        <w:t xml:space="preserve"> Пышма, ул</w:t>
      </w:r>
      <w:proofErr w:type="gramStart"/>
      <w:r>
        <w:rPr>
          <w:rFonts w:ascii="Times New Roman" w:hAnsi="Times New Roman" w:cs="Times New Roman"/>
        </w:rPr>
        <w:t>.К</w:t>
      </w:r>
      <w:proofErr w:type="gramEnd"/>
      <w:r>
        <w:rPr>
          <w:rFonts w:ascii="Times New Roman" w:hAnsi="Times New Roman" w:cs="Times New Roman"/>
        </w:rPr>
        <w:t>уйбышева д.46</w:t>
      </w:r>
      <w:r w:rsidRPr="001149A3">
        <w:rPr>
          <w:rFonts w:ascii="Times New Roman" w:hAnsi="Times New Roman" w:cs="Times New Roman"/>
        </w:rPr>
        <w:t>) (далее – Оператор) на обработку своих персональных данных: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 xml:space="preserve">1. </w:t>
      </w:r>
      <w:proofErr w:type="gramStart"/>
      <w:r w:rsidRPr="001149A3">
        <w:rPr>
          <w:rFonts w:ascii="Times New Roman" w:hAnsi="Times New Roman" w:cs="Times New Roman"/>
        </w:rPr>
        <w:t>Субъект даёт согласие на обработку, как с использованием средств автоматизации, так и без использования таких средств, своих персональных данных, т. е. совершение, в том числе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  <w:proofErr w:type="gramEnd"/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>2. Перечень персональных данных Субъекта, передаваемых оператору на обработку: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фамилия, имя, отчество;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год, месяц, дата рождения;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образовательное учреждение и его адрес;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номер телефона;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адрес электронной почты.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>3. Согласие даётся Субъектом с целью участия в конкурсных мероприятиях Оператора.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 xml:space="preserve">4. Субъект даёт согласие на передачу персональных данных третьим лицам и получение персональных данных от третьих лиц: Министерство общего и профессионального образования Свердловской области, а также других учреждений и организаций, принимающих участие в проведении конкурсных мероприятий, </w:t>
      </w:r>
      <w:proofErr w:type="gramStart"/>
      <w:r w:rsidRPr="001149A3">
        <w:rPr>
          <w:rFonts w:ascii="Times New Roman" w:hAnsi="Times New Roman" w:cs="Times New Roman"/>
        </w:rPr>
        <w:t>для</w:t>
      </w:r>
      <w:proofErr w:type="gramEnd"/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достижения вышеуказанных целей.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>5. В целях информационного обеспечения Субъект (участник конкурса) согласен на включение в общедоступные источники персональных данных следующих персональных данных: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фамилия, имя, отчество;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год, месяц, дата рождения;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образовательное учреждение и его адрес;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номер телефона;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- адрес электронной почты.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>6. Обработка персональных данных (за исключением хранения) прекращается по достижению цели обработки и прекращения обязательств по заключённым договорам и соглашениям.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>6.1. Персональные данные подлежат хранению в течение сроков, установленных законодательством РФ.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>6.2. После завершения обработки персональные данные уничтожаются.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1149A3">
        <w:rPr>
          <w:rFonts w:ascii="Times New Roman" w:hAnsi="Times New Roman" w:cs="Times New Roman"/>
        </w:rPr>
        <w:t>6.3. Субъект может отозвать настоящее согласие путём направления письменного заявления Оператору. В этом случае Оператор прекращает обработку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РФ.</w:t>
      </w: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159A" w:rsidRPr="001149A3" w:rsidRDefault="004C159A" w:rsidP="004C159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C159A" w:rsidRPr="001149A3" w:rsidRDefault="004C159A" w:rsidP="004C15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«___»________________ 201__г.</w:t>
      </w:r>
    </w:p>
    <w:p w:rsidR="004C159A" w:rsidRPr="001149A3" w:rsidRDefault="004C159A" w:rsidP="004C159A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4C159A" w:rsidRPr="001149A3" w:rsidRDefault="004C159A" w:rsidP="004C15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>_____________________ /__________________________________________</w:t>
      </w:r>
    </w:p>
    <w:p w:rsidR="004C159A" w:rsidRPr="001149A3" w:rsidRDefault="004C159A" w:rsidP="004C159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149A3">
        <w:rPr>
          <w:rFonts w:ascii="Times New Roman" w:hAnsi="Times New Roman" w:cs="Times New Roman"/>
        </w:rPr>
        <w:t xml:space="preserve">        подпись                                           (инициалы, фамилия)</w:t>
      </w:r>
    </w:p>
    <w:p w:rsidR="004C159A" w:rsidRPr="001149A3" w:rsidRDefault="004C159A" w:rsidP="004C159A">
      <w:pPr>
        <w:pStyle w:val="3"/>
        <w:spacing w:before="0"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C159A" w:rsidRPr="001149A3" w:rsidRDefault="004C159A" w:rsidP="004C159A">
      <w:pPr>
        <w:pStyle w:val="3"/>
        <w:spacing w:before="0" w:after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4C159A" w:rsidRPr="001149A3" w:rsidRDefault="004C159A" w:rsidP="004C159A">
      <w:pPr>
        <w:pStyle w:val="3"/>
        <w:spacing w:before="0" w:after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4C159A" w:rsidRPr="001149A3" w:rsidRDefault="004C159A" w:rsidP="004C159A">
      <w:pPr>
        <w:pStyle w:val="3"/>
        <w:spacing w:before="0" w:after="0"/>
        <w:rPr>
          <w:rFonts w:ascii="Times New Roman" w:hAnsi="Times New Roman" w:cs="Times New Roman"/>
          <w:sz w:val="20"/>
          <w:szCs w:val="20"/>
        </w:rPr>
      </w:pPr>
    </w:p>
    <w:p w:rsidR="004C159A" w:rsidRPr="001149A3" w:rsidRDefault="004C159A" w:rsidP="004C159A">
      <w:pPr>
        <w:pStyle w:val="3"/>
        <w:spacing w:before="0" w:after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4C159A" w:rsidRPr="001149A3" w:rsidRDefault="004C159A" w:rsidP="004C159A">
      <w:pPr>
        <w:pStyle w:val="3"/>
        <w:spacing w:before="0" w:after="0"/>
        <w:ind w:firstLine="540"/>
        <w:jc w:val="right"/>
        <w:rPr>
          <w:rFonts w:ascii="Times New Roman" w:hAnsi="Times New Roman" w:cs="Times New Roman"/>
          <w:sz w:val="20"/>
          <w:szCs w:val="20"/>
        </w:rPr>
      </w:pPr>
    </w:p>
    <w:p w:rsidR="004C159A" w:rsidRPr="001149A3" w:rsidRDefault="004C159A" w:rsidP="004C159A">
      <w:pPr>
        <w:pStyle w:val="3"/>
        <w:spacing w:before="0" w:after="0"/>
        <w:rPr>
          <w:rFonts w:ascii="Times New Roman" w:hAnsi="Times New Roman" w:cs="Times New Roman"/>
          <w:sz w:val="20"/>
          <w:szCs w:val="20"/>
        </w:rPr>
      </w:pPr>
    </w:p>
    <w:p w:rsidR="004C159A" w:rsidRPr="001149A3" w:rsidRDefault="004C159A" w:rsidP="004C159A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C159A" w:rsidRPr="001149A3" w:rsidRDefault="004C159A" w:rsidP="004C159A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4C159A" w:rsidRPr="001149A3" w:rsidRDefault="004C159A" w:rsidP="004C159A">
      <w:pPr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</w:p>
    <w:p w:rsidR="004C159A" w:rsidRPr="001149A3" w:rsidRDefault="004C159A" w:rsidP="004C159A">
      <w:pPr>
        <w:spacing w:after="0" w:line="240" w:lineRule="auto"/>
        <w:rPr>
          <w:rFonts w:ascii="Times New Roman" w:hAnsi="Times New Roman" w:cs="Times New Roman"/>
        </w:rPr>
      </w:pPr>
    </w:p>
    <w:p w:rsidR="004C159A" w:rsidRDefault="004C159A" w:rsidP="004C159A">
      <w:pPr>
        <w:spacing w:after="0" w:line="240" w:lineRule="auto"/>
        <w:rPr>
          <w:rFonts w:ascii="Times New Roman" w:hAnsi="Times New Roman" w:cs="Times New Roman"/>
        </w:rPr>
      </w:pPr>
    </w:p>
    <w:p w:rsidR="004C159A" w:rsidRDefault="004C159A" w:rsidP="004C159A">
      <w:pPr>
        <w:spacing w:after="0" w:line="240" w:lineRule="auto"/>
        <w:rPr>
          <w:rFonts w:ascii="Times New Roman" w:hAnsi="Times New Roman" w:cs="Times New Roman"/>
        </w:rPr>
      </w:pPr>
    </w:p>
    <w:p w:rsidR="004C159A" w:rsidRDefault="004C159A" w:rsidP="004C159A">
      <w:pPr>
        <w:spacing w:after="0" w:line="240" w:lineRule="auto"/>
        <w:rPr>
          <w:rFonts w:ascii="Times New Roman" w:hAnsi="Times New Roman" w:cs="Times New Roman"/>
        </w:rPr>
      </w:pPr>
    </w:p>
    <w:p w:rsidR="004C159A" w:rsidRPr="00FC63A5" w:rsidRDefault="004C159A" w:rsidP="004C159A">
      <w:pPr>
        <w:pStyle w:val="a3"/>
        <w:shd w:val="clear" w:color="auto" w:fill="FFFFFF"/>
        <w:spacing w:before="236" w:beforeAutospacing="0" w:after="236" w:afterAutospacing="0"/>
        <w:ind w:left="3087" w:right="236"/>
      </w:pPr>
    </w:p>
    <w:p w:rsidR="00912076" w:rsidRDefault="00912076" w:rsidP="00912076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912076" w:rsidRDefault="00912076" w:rsidP="0091207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Оформление титульного листа</w:t>
      </w: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Территория_____________</w:t>
      </w: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управление образования__________________</w:t>
      </w: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образовательной организации (полностью по уставу)</w:t>
      </w: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 краеведческий Конкурс – форум «</w:t>
      </w:r>
      <w:r w:rsidR="008A4AD3">
        <w:rPr>
          <w:rFonts w:ascii="Times New Roman" w:hAnsi="Times New Roman" w:cs="Times New Roman"/>
          <w:sz w:val="28"/>
          <w:szCs w:val="28"/>
        </w:rPr>
        <w:t>Уральский характер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Конкурс: «Юные знатоки Урала»</w:t>
      </w: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ФИО (полностью)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(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>) ___ класса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Населенный пункт______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телефон______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(полностью)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 (полностью)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Контактный телефон (раб.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912076" w:rsidRDefault="00912076" w:rsidP="00912076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912076" w:rsidRDefault="00912076" w:rsidP="0091207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год</w:t>
      </w:r>
    </w:p>
    <w:p w:rsidR="008A4AD3" w:rsidRDefault="008A4AD3" w:rsidP="00912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7497" w:rsidRPr="00547497" w:rsidRDefault="00547497" w:rsidP="009120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7497">
        <w:rPr>
          <w:rFonts w:ascii="Times New Roman" w:hAnsi="Times New Roman" w:cs="Times New Roman"/>
          <w:b/>
          <w:sz w:val="28"/>
          <w:szCs w:val="28"/>
        </w:rPr>
        <w:lastRenderedPageBreak/>
        <w:t>Образец</w:t>
      </w:r>
    </w:p>
    <w:p w:rsidR="00547497" w:rsidRDefault="00547497" w:rsidP="00912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Пышминский городской округ</w:t>
      </w:r>
    </w:p>
    <w:p w:rsidR="00912076" w:rsidRDefault="00912076" w:rsidP="0091207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AD3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казенное учреждение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«Управление образования» </w:t>
      </w: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Муниципальное бюджетное образовательное учреждение </w:t>
      </w: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Ощепковская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8"/>
        </w:rPr>
      </w:pP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8"/>
        </w:rPr>
      </w:pP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8"/>
        </w:rPr>
      </w:pP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AD3" w:rsidRDefault="008A4AD3" w:rsidP="008A4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8A049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ый</w:t>
      </w:r>
      <w:r w:rsidRPr="008A049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заочный краеведческий конкурс</w:t>
      </w:r>
    </w:p>
    <w:p w:rsidR="008A4AD3" w:rsidRDefault="008A4AD3" w:rsidP="008A4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«Юные знатоки Урала»,</w:t>
      </w:r>
    </w:p>
    <w:p w:rsidR="008A4AD3" w:rsidRDefault="008A4AD3" w:rsidP="008A4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рамках областного краеведческого Конкурс - форума</w:t>
      </w:r>
    </w:p>
    <w:p w:rsidR="008A4AD3" w:rsidRDefault="008A4AD3" w:rsidP="008A4A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«Уральский характер»</w:t>
      </w:r>
    </w:p>
    <w:p w:rsidR="00912076" w:rsidRDefault="00912076" w:rsidP="008A4A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Селезнева Юлия Алексеевна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ученица  9 «Б» класса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Пышминский ГО, р.п. Пышма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8-950-234-56-78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912076" w:rsidRDefault="008A4AD3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Пвлова</w:t>
      </w:r>
      <w:proofErr w:type="spellEnd"/>
      <w:r w:rsidR="00912076">
        <w:rPr>
          <w:rFonts w:ascii="Times New Roman" w:hAnsi="Times New Roman" w:cs="Times New Roman"/>
          <w:sz w:val="28"/>
          <w:szCs w:val="28"/>
        </w:rPr>
        <w:t xml:space="preserve"> Маргарита </w:t>
      </w:r>
      <w:r>
        <w:rPr>
          <w:rFonts w:ascii="Times New Roman" w:hAnsi="Times New Roman" w:cs="Times New Roman"/>
          <w:sz w:val="28"/>
          <w:szCs w:val="28"/>
        </w:rPr>
        <w:t>Ивановна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ПГО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Ощепковская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(34372) 2-10-14, 8-912-873-45-40</w:t>
      </w:r>
    </w:p>
    <w:p w:rsidR="00912076" w:rsidRDefault="00912076" w:rsidP="00912076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frog</w:t>
      </w:r>
      <w:r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12076" w:rsidRDefault="00912076" w:rsidP="009120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A4AD3" w:rsidRDefault="008A4AD3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4AD3" w:rsidRDefault="008A4AD3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2076" w:rsidRDefault="00912076" w:rsidP="0091207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201</w:t>
      </w:r>
      <w:r w:rsidR="004C159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5545D" w:rsidRDefault="00A5545D" w:rsidP="00020720">
      <w:pPr>
        <w:pStyle w:val="a9"/>
        <w:ind w:left="1069" w:firstLine="7295"/>
        <w:rPr>
          <w:bCs/>
          <w:i/>
          <w:sz w:val="22"/>
          <w:szCs w:val="22"/>
        </w:rPr>
      </w:pPr>
    </w:p>
    <w:sectPr w:rsidR="00A5545D" w:rsidSect="00CB7876">
      <w:pgSz w:w="11906" w:h="16838"/>
      <w:pgMar w:top="709" w:right="424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F79" w:rsidRDefault="00C32F79" w:rsidP="00EF4E7F">
      <w:pPr>
        <w:spacing w:after="0" w:line="240" w:lineRule="auto"/>
      </w:pPr>
      <w:r>
        <w:separator/>
      </w:r>
    </w:p>
  </w:endnote>
  <w:endnote w:type="continuationSeparator" w:id="0">
    <w:p w:rsidR="00C32F79" w:rsidRDefault="00C32F79" w:rsidP="00EF4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F79" w:rsidRDefault="00C32F79" w:rsidP="00EF4E7F">
      <w:pPr>
        <w:spacing w:after="0" w:line="240" w:lineRule="auto"/>
      </w:pPr>
      <w:r>
        <w:separator/>
      </w:r>
    </w:p>
  </w:footnote>
  <w:footnote w:type="continuationSeparator" w:id="0">
    <w:p w:rsidR="00C32F79" w:rsidRDefault="00C32F79" w:rsidP="00EF4E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14"/>
    <w:multiLevelType w:val="multilevel"/>
    <w:tmpl w:val="00000014"/>
    <w:name w:val="WW8Num19"/>
    <w:lvl w:ilvl="0">
      <w:start w:val="1"/>
      <w:numFmt w:val="bullet"/>
      <w:lvlText w:val="‒"/>
      <w:lvlJc w:val="left"/>
      <w:pPr>
        <w:tabs>
          <w:tab w:val="num" w:pos="0"/>
        </w:tabs>
        <w:ind w:left="79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</w:rPr>
    </w:lvl>
  </w:abstractNum>
  <w:abstractNum w:abstractNumId="2">
    <w:nsid w:val="00000015"/>
    <w:multiLevelType w:val="multilevel"/>
    <w:tmpl w:val="00000015"/>
    <w:name w:val="WW8Num20"/>
    <w:lvl w:ilvl="0">
      <w:start w:val="1"/>
      <w:numFmt w:val="bullet"/>
      <w:lvlText w:val="‒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3">
    <w:nsid w:val="016F383C"/>
    <w:multiLevelType w:val="hybridMultilevel"/>
    <w:tmpl w:val="3CC49F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9B6312F"/>
    <w:multiLevelType w:val="hybridMultilevel"/>
    <w:tmpl w:val="27B24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D565C4"/>
    <w:multiLevelType w:val="hybridMultilevel"/>
    <w:tmpl w:val="C23AC34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C813A2"/>
    <w:multiLevelType w:val="multilevel"/>
    <w:tmpl w:val="DBC47A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>
    <w:nsid w:val="17DF7192"/>
    <w:multiLevelType w:val="hybridMultilevel"/>
    <w:tmpl w:val="8F288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33570E"/>
    <w:multiLevelType w:val="hybridMultilevel"/>
    <w:tmpl w:val="153E6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C21DD"/>
    <w:multiLevelType w:val="multilevel"/>
    <w:tmpl w:val="4D32D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6595E5D"/>
    <w:multiLevelType w:val="hybridMultilevel"/>
    <w:tmpl w:val="BF34BB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A025637"/>
    <w:multiLevelType w:val="multilevel"/>
    <w:tmpl w:val="7DF0CD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/>
      </w:rPr>
    </w:lvl>
  </w:abstractNum>
  <w:abstractNum w:abstractNumId="12">
    <w:nsid w:val="2D845841"/>
    <w:multiLevelType w:val="hybridMultilevel"/>
    <w:tmpl w:val="049A0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B702E0"/>
    <w:multiLevelType w:val="multilevel"/>
    <w:tmpl w:val="9C865D04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4">
    <w:nsid w:val="381E281E"/>
    <w:multiLevelType w:val="hybridMultilevel"/>
    <w:tmpl w:val="6CE4DB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CC91C90"/>
    <w:multiLevelType w:val="hybridMultilevel"/>
    <w:tmpl w:val="04325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340EF1"/>
    <w:multiLevelType w:val="hybridMultilevel"/>
    <w:tmpl w:val="BE60FAEA"/>
    <w:lvl w:ilvl="0" w:tplc="0419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7">
    <w:nsid w:val="42DE75A1"/>
    <w:multiLevelType w:val="hybridMultilevel"/>
    <w:tmpl w:val="B2CCD766"/>
    <w:lvl w:ilvl="0" w:tplc="980CA8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8122F74"/>
    <w:multiLevelType w:val="hybridMultilevel"/>
    <w:tmpl w:val="74623DD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9FD3484"/>
    <w:multiLevelType w:val="hybridMultilevel"/>
    <w:tmpl w:val="AE543D8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B542753"/>
    <w:multiLevelType w:val="hybridMultilevel"/>
    <w:tmpl w:val="6C92A156"/>
    <w:lvl w:ilvl="0" w:tplc="648CDCAC">
      <w:start w:val="1"/>
      <w:numFmt w:val="decimal"/>
      <w:lvlText w:val="%1."/>
      <w:lvlJc w:val="left"/>
      <w:pPr>
        <w:ind w:left="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8" w:hanging="360"/>
      </w:pPr>
    </w:lvl>
    <w:lvl w:ilvl="2" w:tplc="0419001B" w:tentative="1">
      <w:start w:val="1"/>
      <w:numFmt w:val="lowerRoman"/>
      <w:lvlText w:val="%3."/>
      <w:lvlJc w:val="right"/>
      <w:pPr>
        <w:ind w:left="2038" w:hanging="180"/>
      </w:pPr>
    </w:lvl>
    <w:lvl w:ilvl="3" w:tplc="0419000F" w:tentative="1">
      <w:start w:val="1"/>
      <w:numFmt w:val="decimal"/>
      <w:lvlText w:val="%4."/>
      <w:lvlJc w:val="left"/>
      <w:pPr>
        <w:ind w:left="2758" w:hanging="360"/>
      </w:pPr>
    </w:lvl>
    <w:lvl w:ilvl="4" w:tplc="04190019" w:tentative="1">
      <w:start w:val="1"/>
      <w:numFmt w:val="lowerLetter"/>
      <w:lvlText w:val="%5."/>
      <w:lvlJc w:val="left"/>
      <w:pPr>
        <w:ind w:left="3478" w:hanging="360"/>
      </w:pPr>
    </w:lvl>
    <w:lvl w:ilvl="5" w:tplc="0419001B" w:tentative="1">
      <w:start w:val="1"/>
      <w:numFmt w:val="lowerRoman"/>
      <w:lvlText w:val="%6."/>
      <w:lvlJc w:val="right"/>
      <w:pPr>
        <w:ind w:left="4198" w:hanging="180"/>
      </w:pPr>
    </w:lvl>
    <w:lvl w:ilvl="6" w:tplc="0419000F" w:tentative="1">
      <w:start w:val="1"/>
      <w:numFmt w:val="decimal"/>
      <w:lvlText w:val="%7."/>
      <w:lvlJc w:val="left"/>
      <w:pPr>
        <w:ind w:left="4918" w:hanging="360"/>
      </w:pPr>
    </w:lvl>
    <w:lvl w:ilvl="7" w:tplc="04190019" w:tentative="1">
      <w:start w:val="1"/>
      <w:numFmt w:val="lowerLetter"/>
      <w:lvlText w:val="%8."/>
      <w:lvlJc w:val="left"/>
      <w:pPr>
        <w:ind w:left="5638" w:hanging="360"/>
      </w:pPr>
    </w:lvl>
    <w:lvl w:ilvl="8" w:tplc="0419001B" w:tentative="1">
      <w:start w:val="1"/>
      <w:numFmt w:val="lowerRoman"/>
      <w:lvlText w:val="%9."/>
      <w:lvlJc w:val="right"/>
      <w:pPr>
        <w:ind w:left="6358" w:hanging="180"/>
      </w:pPr>
    </w:lvl>
  </w:abstractNum>
  <w:abstractNum w:abstractNumId="21">
    <w:nsid w:val="504774E3"/>
    <w:multiLevelType w:val="hybridMultilevel"/>
    <w:tmpl w:val="F266C5BE"/>
    <w:lvl w:ilvl="0" w:tplc="D9CE6C7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083087A"/>
    <w:multiLevelType w:val="multilevel"/>
    <w:tmpl w:val="B5B6AF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>
    <w:nsid w:val="51D92DD5"/>
    <w:multiLevelType w:val="hybridMultilevel"/>
    <w:tmpl w:val="E3688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D75E85"/>
    <w:multiLevelType w:val="multilevel"/>
    <w:tmpl w:val="E2EC3B6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5">
    <w:nsid w:val="619A09AC"/>
    <w:multiLevelType w:val="hybridMultilevel"/>
    <w:tmpl w:val="753CF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BAF5439"/>
    <w:multiLevelType w:val="multilevel"/>
    <w:tmpl w:val="BE14BAB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27">
    <w:nsid w:val="6F0A21F9"/>
    <w:multiLevelType w:val="hybridMultilevel"/>
    <w:tmpl w:val="2A86A8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761C2B"/>
    <w:multiLevelType w:val="hybridMultilevel"/>
    <w:tmpl w:val="7A741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1C30C3"/>
    <w:multiLevelType w:val="multilevel"/>
    <w:tmpl w:val="E81E859E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0">
    <w:nsid w:val="771F33CD"/>
    <w:multiLevelType w:val="multilevel"/>
    <w:tmpl w:val="B5B6AF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>
    <w:nsid w:val="7C214447"/>
    <w:multiLevelType w:val="hybridMultilevel"/>
    <w:tmpl w:val="005E73F8"/>
    <w:lvl w:ilvl="0" w:tplc="0396D522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17"/>
  </w:num>
  <w:num w:numId="6">
    <w:abstractNumId w:val="5"/>
  </w:num>
  <w:num w:numId="7">
    <w:abstractNumId w:val="3"/>
  </w:num>
  <w:num w:numId="8">
    <w:abstractNumId w:val="20"/>
  </w:num>
  <w:num w:numId="9">
    <w:abstractNumId w:val="27"/>
  </w:num>
  <w:num w:numId="10">
    <w:abstractNumId w:val="8"/>
  </w:num>
  <w:num w:numId="11">
    <w:abstractNumId w:val="23"/>
  </w:num>
  <w:num w:numId="12">
    <w:abstractNumId w:val="28"/>
  </w:num>
  <w:num w:numId="13">
    <w:abstractNumId w:val="22"/>
  </w:num>
  <w:num w:numId="14">
    <w:abstractNumId w:val="6"/>
  </w:num>
  <w:num w:numId="15">
    <w:abstractNumId w:val="30"/>
  </w:num>
  <w:num w:numId="16">
    <w:abstractNumId w:val="15"/>
  </w:num>
  <w:num w:numId="17">
    <w:abstractNumId w:val="21"/>
  </w:num>
  <w:num w:numId="18">
    <w:abstractNumId w:val="11"/>
  </w:num>
  <w:num w:numId="19">
    <w:abstractNumId w:val="24"/>
  </w:num>
  <w:num w:numId="20">
    <w:abstractNumId w:val="26"/>
  </w:num>
  <w:num w:numId="21">
    <w:abstractNumId w:val="31"/>
  </w:num>
  <w:num w:numId="22">
    <w:abstractNumId w:val="12"/>
  </w:num>
  <w:num w:numId="23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  <w:num w:numId="27">
    <w:abstractNumId w:val="1"/>
  </w:num>
  <w:num w:numId="28">
    <w:abstractNumId w:val="18"/>
  </w:num>
  <w:num w:numId="29">
    <w:abstractNumId w:val="10"/>
  </w:num>
  <w:num w:numId="30">
    <w:abstractNumId w:val="16"/>
  </w:num>
  <w:num w:numId="31">
    <w:abstractNumId w:val="14"/>
  </w:num>
  <w:num w:numId="3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45D4"/>
    <w:rsid w:val="00020720"/>
    <w:rsid w:val="000C03E0"/>
    <w:rsid w:val="000D0332"/>
    <w:rsid w:val="000F45D4"/>
    <w:rsid w:val="00123095"/>
    <w:rsid w:val="00160DDC"/>
    <w:rsid w:val="0016289C"/>
    <w:rsid w:val="001741B6"/>
    <w:rsid w:val="00184E00"/>
    <w:rsid w:val="001B7805"/>
    <w:rsid w:val="001C536A"/>
    <w:rsid w:val="00247784"/>
    <w:rsid w:val="002867D2"/>
    <w:rsid w:val="002A7254"/>
    <w:rsid w:val="002B50AE"/>
    <w:rsid w:val="002E77D6"/>
    <w:rsid w:val="00304E06"/>
    <w:rsid w:val="00417093"/>
    <w:rsid w:val="00425FB9"/>
    <w:rsid w:val="004522D9"/>
    <w:rsid w:val="00475157"/>
    <w:rsid w:val="004820E4"/>
    <w:rsid w:val="00497CD5"/>
    <w:rsid w:val="004A4483"/>
    <w:rsid w:val="004C159A"/>
    <w:rsid w:val="004C7261"/>
    <w:rsid w:val="004D5B7C"/>
    <w:rsid w:val="004E4A7E"/>
    <w:rsid w:val="005363A8"/>
    <w:rsid w:val="00547497"/>
    <w:rsid w:val="00564F4F"/>
    <w:rsid w:val="005827FB"/>
    <w:rsid w:val="005D04AE"/>
    <w:rsid w:val="005E4C53"/>
    <w:rsid w:val="00671CAE"/>
    <w:rsid w:val="006B09ED"/>
    <w:rsid w:val="006C6B28"/>
    <w:rsid w:val="006D7953"/>
    <w:rsid w:val="006E331A"/>
    <w:rsid w:val="007217A6"/>
    <w:rsid w:val="0073195E"/>
    <w:rsid w:val="0073263D"/>
    <w:rsid w:val="00745606"/>
    <w:rsid w:val="00787390"/>
    <w:rsid w:val="007B541C"/>
    <w:rsid w:val="00851A54"/>
    <w:rsid w:val="00874B05"/>
    <w:rsid w:val="008A4AD3"/>
    <w:rsid w:val="008B6DCB"/>
    <w:rsid w:val="008C799D"/>
    <w:rsid w:val="008D7331"/>
    <w:rsid w:val="00912076"/>
    <w:rsid w:val="00966DD8"/>
    <w:rsid w:val="00992B33"/>
    <w:rsid w:val="009D2458"/>
    <w:rsid w:val="00A02441"/>
    <w:rsid w:val="00A14FB9"/>
    <w:rsid w:val="00A5545D"/>
    <w:rsid w:val="00AA7DA7"/>
    <w:rsid w:val="00AC1B82"/>
    <w:rsid w:val="00AD174D"/>
    <w:rsid w:val="00AE5D55"/>
    <w:rsid w:val="00AF65B8"/>
    <w:rsid w:val="00B36675"/>
    <w:rsid w:val="00B82217"/>
    <w:rsid w:val="00BF442A"/>
    <w:rsid w:val="00C04FB6"/>
    <w:rsid w:val="00C21689"/>
    <w:rsid w:val="00C31CB3"/>
    <w:rsid w:val="00C32F79"/>
    <w:rsid w:val="00CB7876"/>
    <w:rsid w:val="00CD68ED"/>
    <w:rsid w:val="00D3361B"/>
    <w:rsid w:val="00D4201D"/>
    <w:rsid w:val="00D723F7"/>
    <w:rsid w:val="00D7605B"/>
    <w:rsid w:val="00D94444"/>
    <w:rsid w:val="00D9480E"/>
    <w:rsid w:val="00D94DCC"/>
    <w:rsid w:val="00DA1A49"/>
    <w:rsid w:val="00DD3636"/>
    <w:rsid w:val="00E05967"/>
    <w:rsid w:val="00E56876"/>
    <w:rsid w:val="00E72EB1"/>
    <w:rsid w:val="00E87275"/>
    <w:rsid w:val="00ED5B78"/>
    <w:rsid w:val="00EF4E7F"/>
    <w:rsid w:val="00F23FD5"/>
    <w:rsid w:val="00F71BC5"/>
    <w:rsid w:val="00F83A18"/>
    <w:rsid w:val="00F97E4D"/>
    <w:rsid w:val="00FC6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458"/>
  </w:style>
  <w:style w:type="paragraph" w:styleId="3">
    <w:name w:val="heading 3"/>
    <w:basedOn w:val="a"/>
    <w:link w:val="30"/>
    <w:qFormat/>
    <w:rsid w:val="004C7261"/>
    <w:pPr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45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F45D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0F45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45D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E4C53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4C7261"/>
    <w:rPr>
      <w:rFonts w:ascii="Arial" w:eastAsia="Times New Roman" w:hAnsi="Arial" w:cs="Arial"/>
      <w:b/>
      <w:bCs/>
      <w:color w:val="000000"/>
      <w:sz w:val="28"/>
      <w:szCs w:val="28"/>
    </w:rPr>
  </w:style>
  <w:style w:type="character" w:styleId="a8">
    <w:name w:val="Hyperlink"/>
    <w:basedOn w:val="a0"/>
    <w:uiPriority w:val="99"/>
    <w:semiHidden/>
    <w:unhideWhenUsed/>
    <w:rsid w:val="007B541C"/>
    <w:rPr>
      <w:color w:val="0000FF"/>
      <w:u w:val="single"/>
    </w:rPr>
  </w:style>
  <w:style w:type="paragraph" w:customStyle="1" w:styleId="a9">
    <w:name w:val="обычный"/>
    <w:basedOn w:val="a"/>
    <w:rsid w:val="0002072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EF4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EF4E7F"/>
  </w:style>
  <w:style w:type="paragraph" w:styleId="ac">
    <w:name w:val="footer"/>
    <w:basedOn w:val="a"/>
    <w:link w:val="ad"/>
    <w:uiPriority w:val="99"/>
    <w:semiHidden/>
    <w:unhideWhenUsed/>
    <w:rsid w:val="00EF4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EF4E7F"/>
  </w:style>
  <w:style w:type="table" w:styleId="ae">
    <w:name w:val="Table Grid"/>
    <w:basedOn w:val="a1"/>
    <w:uiPriority w:val="59"/>
    <w:rsid w:val="00BF4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9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do_46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2165</Words>
  <Characters>12345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</dc:creator>
  <cp:lastModifiedBy>Мет2</cp:lastModifiedBy>
  <cp:revision>12</cp:revision>
  <cp:lastPrinted>2018-11-29T09:30:00Z</cp:lastPrinted>
  <dcterms:created xsi:type="dcterms:W3CDTF">2018-12-03T03:47:00Z</dcterms:created>
  <dcterms:modified xsi:type="dcterms:W3CDTF">2018-12-03T08:11:00Z</dcterms:modified>
</cp:coreProperties>
</file>